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0B2746A" w:rsidR="0024773C" w:rsidRPr="009D6134" w:rsidRDefault="00EA1853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185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EA185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A1853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EA185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A1853">
        <w:rPr>
          <w:rFonts w:ascii="Times New Roman" w:hAnsi="Times New Roman"/>
          <w:bCs/>
          <w:sz w:val="28"/>
          <w:szCs w:val="28"/>
        </w:rPr>
        <w:t xml:space="preserve"> ТП-6709, установка оборудования учета э/э на опоре ВЛ 0,4 </w:t>
      </w:r>
      <w:proofErr w:type="spellStart"/>
      <w:r w:rsidRPr="00EA185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A1853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A1853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Pr="00EA1853">
        <w:rPr>
          <w:rFonts w:ascii="Times New Roman" w:hAnsi="Times New Roman"/>
          <w:bCs/>
          <w:sz w:val="28"/>
          <w:szCs w:val="28"/>
        </w:rPr>
        <w:t>, ул. Садовая, 1б (</w:t>
      </w:r>
      <w:proofErr w:type="spellStart"/>
      <w:r w:rsidRPr="00EA1853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A1853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A1853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A1853">
        <w:rPr>
          <w:rFonts w:ascii="Times New Roman" w:hAnsi="Times New Roman"/>
          <w:bCs/>
          <w:sz w:val="28"/>
          <w:szCs w:val="28"/>
        </w:rPr>
        <w:t>. участка 59:32:3480006:352)»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147A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47A0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2C114802" w:rsidR="009D6134" w:rsidRDefault="00917E75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59:32:3480001:</w:t>
      </w:r>
      <w:r w:rsidR="00EA1853">
        <w:rPr>
          <w:rFonts w:ascii="Times New Roman" w:hAnsi="Times New Roman"/>
          <w:bCs/>
          <w:sz w:val="28"/>
          <w:szCs w:val="28"/>
        </w:rPr>
        <w:t>779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8B3024">
        <w:rPr>
          <w:rFonts w:ascii="Times New Roman" w:hAnsi="Times New Roman"/>
          <w:bCs/>
          <w:sz w:val="28"/>
          <w:szCs w:val="28"/>
        </w:rPr>
        <w:t>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9E03D0" w:rsidRPr="009E03D0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03D0">
        <w:rPr>
          <w:rFonts w:ascii="Times New Roman" w:hAnsi="Times New Roman"/>
          <w:bCs/>
          <w:sz w:val="28"/>
          <w:szCs w:val="28"/>
        </w:rPr>
        <w:t>;</w:t>
      </w:r>
    </w:p>
    <w:p w14:paraId="6B67CF63" w14:textId="00D7A486" w:rsidR="008B3024" w:rsidRDefault="008B3024" w:rsidP="008B30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59:32:3480001:</w:t>
      </w:r>
      <w:r>
        <w:rPr>
          <w:rFonts w:ascii="Times New Roman" w:hAnsi="Times New Roman"/>
          <w:bCs/>
          <w:sz w:val="28"/>
          <w:szCs w:val="28"/>
        </w:rPr>
        <w:t>1681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E03D0" w:rsidRPr="009E03D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9E03D0" w:rsidRPr="009E03D0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="009E03D0" w:rsidRPr="009E03D0">
        <w:rPr>
          <w:rFonts w:ascii="Times New Roman" w:hAnsi="Times New Roman"/>
          <w:bCs/>
          <w:sz w:val="28"/>
          <w:szCs w:val="28"/>
        </w:rPr>
        <w:t>, ул.</w:t>
      </w:r>
      <w:r w:rsidR="009E03D0">
        <w:rPr>
          <w:rFonts w:ascii="Times New Roman" w:hAnsi="Times New Roman"/>
          <w:bCs/>
          <w:sz w:val="28"/>
          <w:szCs w:val="28"/>
        </w:rPr>
        <w:t> </w:t>
      </w:r>
      <w:r w:rsidR="009E03D0" w:rsidRPr="009E03D0">
        <w:rPr>
          <w:rFonts w:ascii="Times New Roman" w:hAnsi="Times New Roman"/>
          <w:bCs/>
          <w:sz w:val="28"/>
          <w:szCs w:val="28"/>
        </w:rPr>
        <w:t>Дорожная</w:t>
      </w:r>
      <w:r w:rsidR="009E03D0">
        <w:rPr>
          <w:rFonts w:ascii="Times New Roman" w:hAnsi="Times New Roman"/>
          <w:bCs/>
          <w:sz w:val="28"/>
          <w:szCs w:val="28"/>
        </w:rPr>
        <w:t>;</w:t>
      </w:r>
    </w:p>
    <w:p w14:paraId="1781742E" w14:textId="5145CB00" w:rsidR="008B3024" w:rsidRDefault="008B3024" w:rsidP="0036149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59:32:348000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390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9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61492" w:rsidRPr="0036149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361492" w:rsidRPr="00361492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="00361492" w:rsidRPr="00361492">
        <w:rPr>
          <w:rFonts w:ascii="Times New Roman" w:hAnsi="Times New Roman"/>
          <w:bCs/>
          <w:sz w:val="28"/>
          <w:szCs w:val="28"/>
        </w:rPr>
        <w:t>, ул.</w:t>
      </w:r>
      <w:r w:rsidR="00361492">
        <w:rPr>
          <w:rFonts w:ascii="Times New Roman" w:hAnsi="Times New Roman"/>
          <w:bCs/>
          <w:sz w:val="28"/>
          <w:szCs w:val="28"/>
        </w:rPr>
        <w:t> </w:t>
      </w:r>
      <w:r w:rsidR="00361492" w:rsidRPr="00361492">
        <w:rPr>
          <w:rFonts w:ascii="Times New Roman" w:hAnsi="Times New Roman"/>
          <w:bCs/>
          <w:sz w:val="28"/>
          <w:szCs w:val="28"/>
        </w:rPr>
        <w:t>Садовая, примыкающий к земельному</w:t>
      </w:r>
      <w:r w:rsidR="00361492">
        <w:rPr>
          <w:rFonts w:ascii="Times New Roman" w:hAnsi="Times New Roman"/>
          <w:bCs/>
          <w:sz w:val="28"/>
          <w:szCs w:val="28"/>
        </w:rPr>
        <w:t xml:space="preserve"> </w:t>
      </w:r>
      <w:r w:rsidR="00361492" w:rsidRPr="00361492">
        <w:rPr>
          <w:rFonts w:ascii="Times New Roman" w:hAnsi="Times New Roman"/>
          <w:bCs/>
          <w:sz w:val="28"/>
          <w:szCs w:val="28"/>
        </w:rPr>
        <w:t>участку с кадастровым номером 59:32:3480006:240</w:t>
      </w:r>
      <w:r w:rsidR="00361492">
        <w:rPr>
          <w:rFonts w:ascii="Times New Roman" w:hAnsi="Times New Roman"/>
          <w:bCs/>
          <w:sz w:val="28"/>
          <w:szCs w:val="28"/>
        </w:rPr>
        <w:t>;</w:t>
      </w:r>
    </w:p>
    <w:p w14:paraId="6668C10F" w14:textId="516E58DB" w:rsidR="00EA1853" w:rsidRDefault="008B3024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59:32:348000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52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61492">
        <w:rPr>
          <w:rFonts w:ascii="Times New Roman" w:hAnsi="Times New Roman"/>
          <w:bCs/>
          <w:sz w:val="28"/>
          <w:szCs w:val="28"/>
        </w:rPr>
        <w:t xml:space="preserve"> </w:t>
      </w:r>
      <w:r w:rsidR="00361492" w:rsidRPr="0036149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361492" w:rsidRPr="00361492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="00361492" w:rsidRPr="00361492">
        <w:rPr>
          <w:rFonts w:ascii="Times New Roman" w:hAnsi="Times New Roman"/>
          <w:bCs/>
          <w:sz w:val="28"/>
          <w:szCs w:val="28"/>
        </w:rPr>
        <w:t>, ул.</w:t>
      </w:r>
      <w:r w:rsidR="00361492">
        <w:rPr>
          <w:rFonts w:ascii="Times New Roman" w:hAnsi="Times New Roman"/>
          <w:bCs/>
          <w:sz w:val="28"/>
          <w:szCs w:val="28"/>
        </w:rPr>
        <w:t> </w:t>
      </w:r>
      <w:r w:rsidR="00361492" w:rsidRPr="00361492">
        <w:rPr>
          <w:rFonts w:ascii="Times New Roman" w:hAnsi="Times New Roman"/>
          <w:bCs/>
          <w:sz w:val="28"/>
          <w:szCs w:val="28"/>
        </w:rPr>
        <w:t>Садовая, 1б</w:t>
      </w:r>
      <w:r w:rsidR="00361492">
        <w:rPr>
          <w:rFonts w:ascii="Times New Roman" w:hAnsi="Times New Roman"/>
          <w:bCs/>
          <w:sz w:val="28"/>
          <w:szCs w:val="28"/>
        </w:rPr>
        <w:t>;</w:t>
      </w:r>
    </w:p>
    <w:p w14:paraId="72187FFA" w14:textId="25E8C4F9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A1853" w:rsidRPr="00EA1853">
        <w:rPr>
          <w:rFonts w:ascii="Times New Roman" w:hAnsi="Times New Roman"/>
          <w:bCs/>
          <w:sz w:val="28"/>
          <w:szCs w:val="28"/>
        </w:rPr>
        <w:t>59:32:3480001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B302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0292BB6" w14:textId="51F84209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B3024">
        <w:rPr>
          <w:rFonts w:ascii="Times New Roman" w:hAnsi="Times New Roman"/>
          <w:bCs/>
          <w:sz w:val="28"/>
          <w:szCs w:val="28"/>
        </w:rPr>
        <w:t>116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2024-10-04T13:32:00Z</dcterms:created>
  <dcterms:modified xsi:type="dcterms:W3CDTF">2025-09-29T10:50:00Z</dcterms:modified>
</cp:coreProperties>
</file>